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9498" w:type="dxa"/>
        <w:tblInd w:w="-157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A25585" w:rsidRPr="00A25585" w:rsidTr="003831EF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585" w:rsidRPr="00FA4454" w:rsidRDefault="00A25585" w:rsidP="000E765A">
            <w:pPr>
              <w:rPr>
                <w:sz w:val="24"/>
                <w:szCs w:val="24"/>
              </w:rPr>
            </w:pPr>
            <w:r w:rsidRPr="00FA4454">
              <w:rPr>
                <w:sz w:val="24"/>
                <w:szCs w:val="24"/>
              </w:rPr>
              <w:t>Arkivdeler</w:t>
            </w:r>
            <w:r w:rsidR="000E765A" w:rsidRPr="00FA4454">
              <w:rPr>
                <w:sz w:val="24"/>
                <w:szCs w:val="24"/>
              </w:rPr>
              <w:t xml:space="preserve"> </w:t>
            </w:r>
            <w:r w:rsidR="00FA4454">
              <w:rPr>
                <w:sz w:val="24"/>
                <w:szCs w:val="24"/>
              </w:rPr>
              <w:t>–</w:t>
            </w:r>
            <w:r w:rsidRPr="00FA4454">
              <w:rPr>
                <w:sz w:val="24"/>
                <w:szCs w:val="24"/>
              </w:rPr>
              <w:t xml:space="preserve"> </w:t>
            </w:r>
            <w:r w:rsidR="00FA4454">
              <w:rPr>
                <w:sz w:val="24"/>
                <w:szCs w:val="24"/>
              </w:rPr>
              <w:t xml:space="preserve">Public </w:t>
            </w:r>
            <w:r w:rsidRPr="00FA4454">
              <w:rPr>
                <w:sz w:val="24"/>
                <w:szCs w:val="24"/>
              </w:rPr>
              <w:t>360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585" w:rsidRPr="00A25585" w:rsidRDefault="00A25585" w:rsidP="00905BF8"/>
        </w:tc>
      </w:tr>
      <w:tr w:rsidR="00A25585" w:rsidRPr="00A25585" w:rsidTr="003831EF">
        <w:tc>
          <w:tcPr>
            <w:tcW w:w="4820" w:type="dxa"/>
            <w:tcBorders>
              <w:top w:val="single" w:sz="12" w:space="0" w:color="auto"/>
            </w:tcBorders>
          </w:tcPr>
          <w:p w:rsidR="00A25585" w:rsidRPr="00A25585" w:rsidRDefault="00A25585" w:rsidP="00905BF8">
            <w:pPr>
              <w:pStyle w:val="Listeavsnitt"/>
              <w:numPr>
                <w:ilvl w:val="0"/>
                <w:numId w:val="2"/>
              </w:numPr>
            </w:pPr>
            <w:r w:rsidRPr="00A25585">
              <w:t>Arkiv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A25585" w:rsidRPr="00A25585" w:rsidRDefault="00A25585" w:rsidP="00A25585">
            <w:pPr>
              <w:ind w:left="360"/>
            </w:pP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Felles arkiv</w:t>
            </w:r>
          </w:p>
        </w:tc>
        <w:tc>
          <w:tcPr>
            <w:tcW w:w="4678" w:type="dxa"/>
          </w:tcPr>
          <w:p w:rsidR="00A25585" w:rsidRPr="000E765A" w:rsidRDefault="002475C8" w:rsidP="007A3079">
            <w:pPr>
              <w:jc w:val="both"/>
            </w:pPr>
            <w:r>
              <w:t xml:space="preserve">Vestfold og </w:t>
            </w:r>
            <w:bookmarkStart w:id="0" w:name="_GoBack"/>
            <w:bookmarkEnd w:id="0"/>
            <w:r w:rsidR="000E765A">
              <w:t>T</w:t>
            </w:r>
            <w:r w:rsidR="007A3079">
              <w:t>elemark fylkeskommune – sentral arkiv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Sakarkiv (Emne)</w:t>
            </w:r>
          </w:p>
        </w:tc>
        <w:tc>
          <w:tcPr>
            <w:tcW w:w="4678" w:type="dxa"/>
          </w:tcPr>
          <w:p w:rsidR="00A25585" w:rsidRPr="00A25585" w:rsidRDefault="000E765A" w:rsidP="00196C63">
            <w:pPr>
              <w:jc w:val="both"/>
            </w:pPr>
            <w:r>
              <w:t>Alle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Eiendommer</w:t>
            </w:r>
          </w:p>
        </w:tc>
        <w:tc>
          <w:tcPr>
            <w:tcW w:w="4678" w:type="dxa"/>
          </w:tcPr>
          <w:p w:rsidR="00A25585" w:rsidRPr="00A25585" w:rsidRDefault="000E765A" w:rsidP="00196C63">
            <w:pPr>
              <w:jc w:val="both"/>
            </w:pPr>
            <w:r w:rsidRPr="00F44439">
              <w:rPr>
                <w:color w:val="2E74B5" w:themeColor="accent1" w:themeShade="BF"/>
              </w:rPr>
              <w:t>Uaktuell/ikke i bruk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Elev</w:t>
            </w:r>
          </w:p>
        </w:tc>
        <w:tc>
          <w:tcPr>
            <w:tcW w:w="4678" w:type="dxa"/>
          </w:tcPr>
          <w:p w:rsidR="00A25585" w:rsidRPr="00A25585" w:rsidRDefault="000E765A" w:rsidP="00196C63">
            <w:pPr>
              <w:jc w:val="both"/>
            </w:pPr>
            <w:r>
              <w:t>Elevarkiv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Kulturminnearkiv</w:t>
            </w:r>
          </w:p>
        </w:tc>
        <w:tc>
          <w:tcPr>
            <w:tcW w:w="4678" w:type="dxa"/>
          </w:tcPr>
          <w:p w:rsidR="00A25585" w:rsidRPr="00A25585" w:rsidRDefault="00196C63" w:rsidP="00196C63">
            <w:pPr>
              <w:jc w:val="both"/>
            </w:pPr>
            <w:r>
              <w:t>Kulturminnesaker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Løyve</w:t>
            </w:r>
          </w:p>
        </w:tc>
        <w:tc>
          <w:tcPr>
            <w:tcW w:w="4678" w:type="dxa"/>
          </w:tcPr>
          <w:p w:rsidR="00A25585" w:rsidRPr="00A25585" w:rsidRDefault="00196C63" w:rsidP="00196C63">
            <w:pPr>
              <w:jc w:val="both"/>
            </w:pPr>
            <w:r>
              <w:t>Løyvesaker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Personal</w:t>
            </w:r>
          </w:p>
        </w:tc>
        <w:tc>
          <w:tcPr>
            <w:tcW w:w="4678" w:type="dxa"/>
          </w:tcPr>
          <w:p w:rsidR="00A25585" w:rsidRPr="00A25585" w:rsidRDefault="00196C63" w:rsidP="00196C63">
            <w:pPr>
              <w:jc w:val="both"/>
            </w:pPr>
            <w:r>
              <w:t>Personalsaker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Spillemidler</w:t>
            </w:r>
          </w:p>
        </w:tc>
        <w:tc>
          <w:tcPr>
            <w:tcW w:w="4678" w:type="dxa"/>
          </w:tcPr>
          <w:p w:rsidR="00A25585" w:rsidRPr="00A25585" w:rsidRDefault="00196C63" w:rsidP="00196C63">
            <w:pPr>
              <w:jc w:val="both"/>
            </w:pPr>
            <w:r>
              <w:t>Spillemidler/Anleggsnummer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6A409E" w:rsidP="00905BF8">
            <w:pPr>
              <w:pStyle w:val="Listeavsnitt"/>
              <w:numPr>
                <w:ilvl w:val="1"/>
                <w:numId w:val="2"/>
              </w:numPr>
            </w:pPr>
            <w:r>
              <w:t xml:space="preserve">Opplæring </w:t>
            </w:r>
            <w:r w:rsidR="00A25585" w:rsidRPr="00A25585">
              <w:t>barnevernsinstitusjoner</w:t>
            </w:r>
          </w:p>
        </w:tc>
        <w:tc>
          <w:tcPr>
            <w:tcW w:w="4678" w:type="dxa"/>
          </w:tcPr>
          <w:p w:rsidR="00A25585" w:rsidRPr="00A25585" w:rsidRDefault="006A409E" w:rsidP="006A409E">
            <w:pPr>
              <w:jc w:val="both"/>
            </w:pPr>
            <w:r>
              <w:t>Opplæring elever i barnevernsinstitusjoner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TR</w:t>
            </w:r>
          </w:p>
        </w:tc>
        <w:tc>
          <w:tcPr>
            <w:tcW w:w="4678" w:type="dxa"/>
          </w:tcPr>
          <w:p w:rsidR="00A25585" w:rsidRPr="00A25585" w:rsidRDefault="005E3EED" w:rsidP="00196C63">
            <w:pPr>
              <w:jc w:val="both"/>
            </w:pPr>
            <w:r>
              <w:t>Telemarksparken regionalpark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FAG</w:t>
            </w:r>
          </w:p>
        </w:tc>
        <w:tc>
          <w:tcPr>
            <w:tcW w:w="4678" w:type="dxa"/>
          </w:tcPr>
          <w:p w:rsidR="00A25585" w:rsidRPr="00A25585" w:rsidRDefault="005E3EED" w:rsidP="00927CEA">
            <w:pPr>
              <w:jc w:val="both"/>
            </w:pPr>
            <w:r>
              <w:t>Fagskolen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KAN</w:t>
            </w:r>
          </w:p>
        </w:tc>
        <w:tc>
          <w:tcPr>
            <w:tcW w:w="4678" w:type="dxa"/>
          </w:tcPr>
          <w:p w:rsidR="00A25585" w:rsidRPr="00A25585" w:rsidRDefault="005E3EED" w:rsidP="00196C63">
            <w:pPr>
              <w:jc w:val="both"/>
            </w:pPr>
            <w:r>
              <w:t>Telemarkskanalen FKF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KKS</w:t>
            </w:r>
          </w:p>
        </w:tc>
        <w:tc>
          <w:tcPr>
            <w:tcW w:w="4678" w:type="dxa"/>
          </w:tcPr>
          <w:p w:rsidR="00A25585" w:rsidRPr="00A25585" w:rsidRDefault="005E3EED" w:rsidP="00196C63">
            <w:pPr>
              <w:jc w:val="both"/>
            </w:pPr>
            <w:r>
              <w:t>Konsesjonskraftstyret i Telemark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KST</w:t>
            </w:r>
          </w:p>
        </w:tc>
        <w:tc>
          <w:tcPr>
            <w:tcW w:w="4678" w:type="dxa"/>
          </w:tcPr>
          <w:p w:rsidR="00A25585" w:rsidRPr="00A25585" w:rsidRDefault="005E3EED" w:rsidP="00196C63">
            <w:pPr>
              <w:jc w:val="both"/>
            </w:pPr>
            <w:r>
              <w:t>Karrieresenteret Telemark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TIN</w:t>
            </w:r>
          </w:p>
        </w:tc>
        <w:tc>
          <w:tcPr>
            <w:tcW w:w="4678" w:type="dxa"/>
          </w:tcPr>
          <w:p w:rsidR="00A25585" w:rsidRPr="00A25585" w:rsidRDefault="005E3EED" w:rsidP="00196C63">
            <w:pPr>
              <w:jc w:val="both"/>
            </w:pPr>
            <w:r>
              <w:t>Telemark interkommunale næringsfond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TUF</w:t>
            </w:r>
          </w:p>
        </w:tc>
        <w:tc>
          <w:tcPr>
            <w:tcW w:w="4678" w:type="dxa"/>
          </w:tcPr>
          <w:p w:rsidR="00A25585" w:rsidRPr="00A25585" w:rsidRDefault="00836A0B" w:rsidP="00196C63">
            <w:pPr>
              <w:jc w:val="both"/>
            </w:pPr>
            <w:r>
              <w:t>Telemark utviklingsfond</w:t>
            </w:r>
          </w:p>
        </w:tc>
      </w:tr>
      <w:tr w:rsidR="00A25585" w:rsidRPr="00A25585" w:rsidTr="003831EF">
        <w:trPr>
          <w:trHeight w:val="316"/>
        </w:trPr>
        <w:tc>
          <w:tcPr>
            <w:tcW w:w="4820" w:type="dxa"/>
          </w:tcPr>
          <w:p w:rsidR="00D92855" w:rsidRDefault="00A25585" w:rsidP="0042650A">
            <w:pPr>
              <w:pStyle w:val="Listeavsnitt"/>
              <w:numPr>
                <w:ilvl w:val="1"/>
                <w:numId w:val="2"/>
              </w:numPr>
            </w:pPr>
            <w:r w:rsidRPr="00A25585">
              <w:t>Geopark</w:t>
            </w:r>
          </w:p>
          <w:p w:rsidR="00C80558" w:rsidRPr="00A25585" w:rsidRDefault="00D92855" w:rsidP="006D4599">
            <w:pPr>
              <w:ind w:left="1080"/>
            </w:pPr>
            <w:r>
              <w:t xml:space="preserve">       </w:t>
            </w:r>
          </w:p>
        </w:tc>
        <w:tc>
          <w:tcPr>
            <w:tcW w:w="4678" w:type="dxa"/>
          </w:tcPr>
          <w:p w:rsidR="006D4599" w:rsidRDefault="006D4599" w:rsidP="00D92855">
            <w:pPr>
              <w:jc w:val="both"/>
            </w:pPr>
            <w:r>
              <w:t>(Gea Norvegica Geopark IKS)</w:t>
            </w:r>
          </w:p>
          <w:p w:rsidR="00C67A8F" w:rsidRPr="00A25585" w:rsidRDefault="00C67A8F" w:rsidP="00C67A8F">
            <w:pPr>
              <w:jc w:val="both"/>
            </w:pPr>
            <w:r w:rsidRPr="00F44439">
              <w:rPr>
                <w:color w:val="2E74B5" w:themeColor="accent1" w:themeShade="BF"/>
              </w:rPr>
              <w:t xml:space="preserve">Uaktuell/ikke i bruk 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Drosjeløyver</w:t>
            </w:r>
          </w:p>
        </w:tc>
        <w:tc>
          <w:tcPr>
            <w:tcW w:w="4678" w:type="dxa"/>
          </w:tcPr>
          <w:p w:rsidR="00A25585" w:rsidRPr="00A25585" w:rsidRDefault="000E765A" w:rsidP="00196C63">
            <w:pPr>
              <w:jc w:val="both"/>
            </w:pPr>
            <w:r w:rsidRPr="00F44439">
              <w:rPr>
                <w:color w:val="2E74B5" w:themeColor="accent1" w:themeShade="BF"/>
              </w:rPr>
              <w:t>Uaktuell/ikke</w:t>
            </w:r>
            <w:r w:rsidR="0042650A" w:rsidRPr="00F44439">
              <w:rPr>
                <w:color w:val="2E74B5" w:themeColor="accent1" w:themeShade="BF"/>
              </w:rPr>
              <w:t xml:space="preserve"> i bruk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Godstransportløyver</w:t>
            </w:r>
          </w:p>
        </w:tc>
        <w:tc>
          <w:tcPr>
            <w:tcW w:w="4678" w:type="dxa"/>
          </w:tcPr>
          <w:p w:rsidR="00A25585" w:rsidRPr="00A25585" w:rsidRDefault="0042650A" w:rsidP="00196C63">
            <w:pPr>
              <w:jc w:val="both"/>
            </w:pPr>
            <w:r w:rsidRPr="00F44439">
              <w:rPr>
                <w:color w:val="2E74B5" w:themeColor="accent1" w:themeShade="BF"/>
              </w:rPr>
              <w:t>Uaktuell/ikke i bruk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Persontrafikk i rute</w:t>
            </w:r>
          </w:p>
        </w:tc>
        <w:tc>
          <w:tcPr>
            <w:tcW w:w="4678" w:type="dxa"/>
          </w:tcPr>
          <w:p w:rsidR="00A25585" w:rsidRPr="00A25585" w:rsidRDefault="000E765A" w:rsidP="00196C63">
            <w:pPr>
              <w:jc w:val="both"/>
            </w:pPr>
            <w:r w:rsidRPr="00F44439">
              <w:rPr>
                <w:color w:val="2E74B5" w:themeColor="accent1" w:themeShade="BF"/>
              </w:rPr>
              <w:t>Uak</w:t>
            </w:r>
            <w:r w:rsidR="0042650A" w:rsidRPr="00F44439">
              <w:rPr>
                <w:color w:val="2E74B5" w:themeColor="accent1" w:themeShade="BF"/>
              </w:rPr>
              <w:t>tuell/ikke i bruk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Skoleskyss</w:t>
            </w:r>
          </w:p>
        </w:tc>
        <w:tc>
          <w:tcPr>
            <w:tcW w:w="4678" w:type="dxa"/>
          </w:tcPr>
          <w:p w:rsidR="00A25585" w:rsidRPr="00A25585" w:rsidRDefault="0042650A" w:rsidP="00196C63">
            <w:pPr>
              <w:jc w:val="both"/>
            </w:pPr>
            <w:r>
              <w:t>Skoleskyss elever</w:t>
            </w:r>
          </w:p>
        </w:tc>
      </w:tr>
      <w:tr w:rsidR="00A25585" w:rsidRPr="00A25585" w:rsidTr="003831EF">
        <w:tc>
          <w:tcPr>
            <w:tcW w:w="4820" w:type="dxa"/>
          </w:tcPr>
          <w:p w:rsidR="00A25585" w:rsidRPr="00A25585" w:rsidRDefault="00A25585" w:rsidP="00905BF8">
            <w:pPr>
              <w:pStyle w:val="Listeavsnitt"/>
              <w:numPr>
                <w:ilvl w:val="1"/>
                <w:numId w:val="2"/>
              </w:numPr>
            </w:pPr>
            <w:r w:rsidRPr="00A25585">
              <w:t>TFKE</w:t>
            </w:r>
          </w:p>
        </w:tc>
        <w:tc>
          <w:tcPr>
            <w:tcW w:w="4678" w:type="dxa"/>
          </w:tcPr>
          <w:p w:rsidR="00A25585" w:rsidRPr="00A25585" w:rsidRDefault="00196C63" w:rsidP="00196C63">
            <w:pPr>
              <w:jc w:val="both"/>
            </w:pPr>
            <w:r>
              <w:t>TFK eiendom – Tidligere eget foretak</w:t>
            </w:r>
          </w:p>
        </w:tc>
      </w:tr>
      <w:tr w:rsidR="00A25585" w:rsidRPr="00A25585" w:rsidTr="003831EF">
        <w:tc>
          <w:tcPr>
            <w:tcW w:w="4820" w:type="dxa"/>
            <w:shd w:val="clear" w:color="auto" w:fill="D9D9D9" w:themeFill="background1" w:themeFillShade="D9"/>
          </w:tcPr>
          <w:p w:rsidR="00A25585" w:rsidRPr="00A25585" w:rsidRDefault="00A25585" w:rsidP="00905BF8">
            <w:pPr>
              <w:pStyle w:val="Listeavsnitt"/>
              <w:numPr>
                <w:ilvl w:val="0"/>
                <w:numId w:val="2"/>
              </w:numPr>
            </w:pPr>
            <w:proofErr w:type="spellStart"/>
            <w:r w:rsidRPr="00A25585">
              <w:t>Temark</w:t>
            </w:r>
            <w:proofErr w:type="spellEnd"/>
          </w:p>
        </w:tc>
        <w:tc>
          <w:tcPr>
            <w:tcW w:w="4678" w:type="dxa"/>
            <w:shd w:val="clear" w:color="auto" w:fill="D9D9D9" w:themeFill="background1" w:themeFillShade="D9"/>
          </w:tcPr>
          <w:p w:rsidR="00A25585" w:rsidRPr="00A25585" w:rsidRDefault="00A81A82" w:rsidP="00A81A82">
            <w:pPr>
              <w:jc w:val="both"/>
            </w:pPr>
            <w:r>
              <w:t>Agder og Telemark kontrollutvalgssekretariat IKS</w:t>
            </w:r>
          </w:p>
        </w:tc>
      </w:tr>
      <w:tr w:rsidR="00927CEA" w:rsidRPr="00A25585" w:rsidTr="003831EF">
        <w:tc>
          <w:tcPr>
            <w:tcW w:w="4820" w:type="dxa"/>
          </w:tcPr>
          <w:p w:rsidR="00927CEA" w:rsidRPr="00A25585" w:rsidRDefault="00927CEA" w:rsidP="00927CEA">
            <w:pPr>
              <w:ind w:left="360"/>
            </w:pPr>
          </w:p>
        </w:tc>
        <w:tc>
          <w:tcPr>
            <w:tcW w:w="4678" w:type="dxa"/>
          </w:tcPr>
          <w:p w:rsidR="00927CEA" w:rsidRDefault="00927CEA" w:rsidP="00A81A82">
            <w:pPr>
              <w:jc w:val="both"/>
            </w:pPr>
          </w:p>
        </w:tc>
      </w:tr>
    </w:tbl>
    <w:p w:rsidR="006F421D" w:rsidRDefault="006F421D" w:rsidP="00A25585"/>
    <w:sectPr w:rsidR="006F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5B"/>
    <w:multiLevelType w:val="hybridMultilevel"/>
    <w:tmpl w:val="C2A824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27AAD"/>
    <w:multiLevelType w:val="hybridMultilevel"/>
    <w:tmpl w:val="829064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EA"/>
    <w:rsid w:val="000276E7"/>
    <w:rsid w:val="000E765A"/>
    <w:rsid w:val="0015668E"/>
    <w:rsid w:val="00196C63"/>
    <w:rsid w:val="002475C8"/>
    <w:rsid w:val="003831EF"/>
    <w:rsid w:val="0042650A"/>
    <w:rsid w:val="00596796"/>
    <w:rsid w:val="005E3EED"/>
    <w:rsid w:val="006A409E"/>
    <w:rsid w:val="006D4599"/>
    <w:rsid w:val="006E3FE6"/>
    <w:rsid w:val="006F421D"/>
    <w:rsid w:val="00760639"/>
    <w:rsid w:val="007A3079"/>
    <w:rsid w:val="00836A0B"/>
    <w:rsid w:val="00927CEA"/>
    <w:rsid w:val="00A25585"/>
    <w:rsid w:val="00A81A82"/>
    <w:rsid w:val="00C67A8F"/>
    <w:rsid w:val="00C80558"/>
    <w:rsid w:val="00D92855"/>
    <w:rsid w:val="00E36962"/>
    <w:rsid w:val="00E85AEA"/>
    <w:rsid w:val="00F44439"/>
    <w:rsid w:val="00F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43AE"/>
  <w15:chartTrackingRefBased/>
  <w15:docId w15:val="{105A5742-69D3-4AA4-AD46-A09B1FF3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F421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2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5585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A2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DBBE-0397-42B3-BD94-4C30B239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B9761145</Template>
  <TotalTime>1</TotalTime>
  <Pages>1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Austad Stavdal</dc:creator>
  <cp:keywords/>
  <dc:description/>
  <cp:lastModifiedBy>Gina Martinsdatter Schinness Austad-Stavdal</cp:lastModifiedBy>
  <cp:revision>3</cp:revision>
  <cp:lastPrinted>2017-06-01T08:49:00Z</cp:lastPrinted>
  <dcterms:created xsi:type="dcterms:W3CDTF">2019-03-26T11:08:00Z</dcterms:created>
  <dcterms:modified xsi:type="dcterms:W3CDTF">2019-03-26T11:08:00Z</dcterms:modified>
</cp:coreProperties>
</file>